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5E" w:rsidRPr="00BF1A5E" w:rsidRDefault="001252E5" w:rsidP="00BF1A5E">
      <w:pPr>
        <w:rPr>
          <w:rFonts w:ascii="Arial" w:hAnsi="Arial" w:cs="Arial"/>
          <w:b/>
          <w:sz w:val="18"/>
          <w:szCs w:val="18"/>
        </w:rPr>
      </w:pPr>
      <w:r>
        <w:rPr>
          <w:noProof/>
          <w:lang w:eastAsia="fr-FR"/>
        </w:rPr>
        <mc:AlternateContent>
          <mc:Choice Requires="wps">
            <w:drawing>
              <wp:anchor distT="0" distB="0" distL="114300" distR="114300" simplePos="0" relativeHeight="251659264" behindDoc="0" locked="0" layoutInCell="1" allowOverlap="1" wp14:anchorId="5A98B7EA" wp14:editId="2FD464F3">
                <wp:simplePos x="0" y="0"/>
                <wp:positionH relativeFrom="column">
                  <wp:posOffset>-690245</wp:posOffset>
                </wp:positionH>
                <wp:positionV relativeFrom="paragraph">
                  <wp:posOffset>-623570</wp:posOffset>
                </wp:positionV>
                <wp:extent cx="7124700" cy="18288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7124700" cy="1828800"/>
                        </a:xfrm>
                        <a:prstGeom prst="rect">
                          <a:avLst/>
                        </a:prstGeom>
                        <a:noFill/>
                        <a:ln>
                          <a:noFill/>
                        </a:ln>
                        <a:effectLst/>
                      </wps:spPr>
                      <wps:txbx>
                        <w:txbxContent>
                          <w:p w:rsidR="001252E5" w:rsidRPr="001252E5" w:rsidRDefault="001252E5" w:rsidP="001252E5">
                            <w:pPr>
                              <w:jc w:val="cente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 à transmettre</w:t>
                            </w:r>
                            <w:r w:rsidRPr="001252E5">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 dechets@angersloiremetropole.fr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98B7EA" id="_x0000_t202" coordsize="21600,21600" o:spt="202" path="m,l,21600r21600,l21600,xe">
                <v:stroke joinstyle="miter"/>
                <v:path gradientshapeok="t" o:connecttype="rect"/>
              </v:shapetype>
              <v:shape id="Zone de texte 2" o:spid="_x0000_s1026" type="#_x0000_t202" style="position:absolute;margin-left:-54.35pt;margin-top:-49.1pt;width:56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" filled="f" stroked="f">
                <v:textbox style="mso-fit-shape-to-text:t">
                  <w:txbxContent>
                    <w:p w:rsidR="001252E5" w:rsidRPr="001252E5" w:rsidRDefault="001252E5" w:rsidP="001252E5">
                      <w:pPr>
                        <w:jc w:val="cente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 à transmettre</w:t>
                      </w:r>
                      <w:r w:rsidRPr="001252E5">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 dechets@angersloiremetropole.fr</w:t>
                      </w:r>
                    </w:p>
                  </w:txbxContent>
                </v:textbox>
              </v:shape>
            </w:pict>
          </mc:Fallback>
        </mc:AlternateContent>
      </w:r>
      <w:r w:rsidR="00BF1A5E">
        <w:rPr>
          <w:rFonts w:ascii="Arial" w:hAnsi="Arial" w:cs="Arial"/>
          <w:b/>
          <w:noProof/>
          <w:sz w:val="48"/>
          <w:lang w:eastAsia="fr-FR"/>
        </w:rPr>
        <w:drawing>
          <wp:inline distT="0" distB="0" distL="0" distR="0">
            <wp:extent cx="735663" cy="82867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M_C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9511" cy="866803"/>
                    </a:xfrm>
                    <a:prstGeom prst="rect">
                      <a:avLst/>
                    </a:prstGeom>
                  </pic:spPr>
                </pic:pic>
              </a:graphicData>
            </a:graphic>
          </wp:inline>
        </w:drawing>
      </w:r>
      <w:r w:rsidR="00BF1A5E">
        <w:rPr>
          <w:rFonts w:ascii="Arial" w:hAnsi="Arial" w:cs="Arial"/>
          <w:b/>
          <w:sz w:val="48"/>
        </w:rPr>
        <w:tab/>
      </w:r>
      <w:r w:rsidR="00BF1A5E">
        <w:rPr>
          <w:rFonts w:ascii="Arial" w:hAnsi="Arial" w:cs="Arial"/>
          <w:b/>
          <w:sz w:val="48"/>
        </w:rPr>
        <w:tab/>
      </w:r>
      <w:r w:rsidR="00BF1A5E">
        <w:rPr>
          <w:rFonts w:ascii="Arial" w:hAnsi="Arial" w:cs="Arial"/>
          <w:b/>
          <w:sz w:val="48"/>
        </w:rPr>
        <w:tab/>
      </w:r>
      <w:r w:rsidR="00BF1A5E" w:rsidRPr="00BF1A5E">
        <w:rPr>
          <w:rFonts w:ascii="Arial" w:hAnsi="Arial" w:cs="Arial"/>
          <w:b/>
          <w:sz w:val="24"/>
          <w:szCs w:val="24"/>
        </w:rPr>
        <w:tab/>
      </w:r>
      <w:r w:rsidR="00BF1A5E" w:rsidRPr="00BF1A5E">
        <w:rPr>
          <w:rFonts w:ascii="Arial" w:hAnsi="Arial" w:cs="Arial"/>
          <w:b/>
          <w:sz w:val="24"/>
          <w:szCs w:val="24"/>
        </w:rPr>
        <w:tab/>
      </w:r>
      <w:r w:rsidR="00BF1A5E" w:rsidRPr="00BF1A5E">
        <w:rPr>
          <w:rFonts w:ascii="Arial" w:hAnsi="Arial" w:cs="Arial"/>
          <w:b/>
          <w:sz w:val="18"/>
          <w:szCs w:val="18"/>
        </w:rPr>
        <w:t>Direction Environnement Déchets et Propreté</w:t>
      </w:r>
    </w:p>
    <w:p w:rsidR="00BF1A5E" w:rsidRPr="00BD0C44" w:rsidRDefault="00BF1A5E" w:rsidP="00BF1A5E">
      <w:pPr>
        <w:jc w:val="center"/>
        <w:rPr>
          <w:rFonts w:ascii="Arial" w:hAnsi="Arial" w:cs="Arial"/>
          <w:sz w:val="46"/>
          <w:szCs w:val="46"/>
        </w:rPr>
      </w:pPr>
      <w:r w:rsidRPr="00BD0C44">
        <w:rPr>
          <w:rFonts w:ascii="Arial" w:hAnsi="Arial" w:cs="Arial"/>
          <w:b/>
          <w:sz w:val="46"/>
          <w:szCs w:val="46"/>
        </w:rPr>
        <w:t>DECLARATION VOL</w:t>
      </w:r>
      <w:r w:rsidR="00BD0C44" w:rsidRPr="00BD0C44">
        <w:rPr>
          <w:rFonts w:ascii="Arial" w:hAnsi="Arial" w:cs="Arial"/>
          <w:b/>
          <w:sz w:val="46"/>
          <w:szCs w:val="46"/>
        </w:rPr>
        <w:t xml:space="preserve"> / INCENDIE</w:t>
      </w:r>
      <w:r w:rsidRPr="00BD0C44">
        <w:rPr>
          <w:rFonts w:ascii="Arial" w:hAnsi="Arial" w:cs="Arial"/>
          <w:b/>
          <w:sz w:val="46"/>
          <w:szCs w:val="46"/>
        </w:rPr>
        <w:t xml:space="preserve"> DE BAC</w:t>
      </w:r>
    </w:p>
    <w:p w:rsidR="00F651DD" w:rsidRDefault="00F651DD" w:rsidP="00FE4DCA">
      <w:pPr>
        <w:ind w:left="-284"/>
        <w:rPr>
          <w:rFonts w:ascii="Arial" w:hAnsi="Arial" w:cs="Arial"/>
        </w:rPr>
      </w:pPr>
    </w:p>
    <w:p w:rsidR="00FE571F" w:rsidRDefault="00FE571F" w:rsidP="00FE4DCA">
      <w:pPr>
        <w:ind w:left="-284"/>
        <w:rPr>
          <w:rFonts w:ascii="Arial" w:hAnsi="Arial" w:cs="Arial"/>
        </w:rPr>
      </w:pPr>
      <w:r>
        <w:rPr>
          <w:rFonts w:ascii="Arial" w:hAnsi="Arial" w:cs="Arial"/>
        </w:rPr>
        <w:t>NOM DU BAILLEUR / SYNDIC/ GESTIONNAIRE DE BIENS</w:t>
      </w:r>
      <w:r w:rsidRPr="00BF1A5E">
        <w:rPr>
          <w:rFonts w:ascii="Arial" w:hAnsi="Arial" w:cs="Arial"/>
        </w:rPr>
        <w:t> </w:t>
      </w:r>
      <w:r w:rsidR="00BF1A5E" w:rsidRPr="00BF1A5E">
        <w:rPr>
          <w:rFonts w:ascii="Arial" w:hAnsi="Arial" w:cs="Arial"/>
        </w:rPr>
        <w:t xml:space="preserve">:    </w:t>
      </w:r>
    </w:p>
    <w:p w:rsidR="00BF1A5E" w:rsidRPr="00BF1A5E" w:rsidRDefault="00994BD1" w:rsidP="00BF1A5E">
      <w:pPr>
        <w:rPr>
          <w:rFonts w:ascii="Arial" w:hAnsi="Arial" w:cs="Arial"/>
        </w:rPr>
      </w:pPr>
      <w:r>
        <w:rPr>
          <w:rFonts w:ascii="Arial" w:hAnsi="Arial" w:cs="Arial"/>
        </w:rPr>
        <w:t>.................................................................</w:t>
      </w:r>
      <w:r w:rsidR="002061E7">
        <w:rPr>
          <w:rFonts w:ascii="Arial" w:hAnsi="Arial" w:cs="Arial"/>
        </w:rPr>
        <w:t>...............................................</w:t>
      </w:r>
      <w:r>
        <w:rPr>
          <w:rFonts w:ascii="Arial" w:hAnsi="Arial" w:cs="Arial"/>
        </w:rPr>
        <w:t>...................................</w:t>
      </w:r>
      <w:r w:rsidR="00BF1A5E" w:rsidRPr="00BF1A5E">
        <w:rPr>
          <w:rFonts w:ascii="Arial" w:hAnsi="Arial" w:cs="Arial"/>
        </w:rPr>
        <w:t xml:space="preserve">                                                          </w:t>
      </w:r>
    </w:p>
    <w:p w:rsidR="00BF1A5E" w:rsidRDefault="00FE571F" w:rsidP="00FE4DCA">
      <w:pPr>
        <w:ind w:left="-284"/>
        <w:rPr>
          <w:rFonts w:ascii="Arial" w:hAnsi="Arial" w:cs="Arial"/>
        </w:rPr>
      </w:pPr>
      <w:r w:rsidRPr="00BF1A5E">
        <w:rPr>
          <w:rFonts w:ascii="Arial" w:hAnsi="Arial" w:cs="Arial"/>
        </w:rPr>
        <w:t>ADRESSE</w:t>
      </w:r>
      <w:r>
        <w:rPr>
          <w:rFonts w:ascii="Arial" w:hAnsi="Arial" w:cs="Arial"/>
        </w:rPr>
        <w:t xml:space="preserve"> DE L’IMMEUBLE CONCERN</w:t>
      </w:r>
      <w:r w:rsidR="00ED331B">
        <w:rPr>
          <w:rFonts w:ascii="Arial" w:hAnsi="Arial" w:cs="Arial"/>
        </w:rPr>
        <w:t>É</w:t>
      </w:r>
      <w:r w:rsidRPr="00BF1A5E">
        <w:rPr>
          <w:rFonts w:ascii="Arial" w:hAnsi="Arial" w:cs="Arial"/>
        </w:rPr>
        <w:t> :</w:t>
      </w:r>
      <w:r>
        <w:rPr>
          <w:rFonts w:ascii="Arial" w:hAnsi="Arial" w:cs="Arial"/>
        </w:rPr>
        <w:t xml:space="preserve"> </w:t>
      </w:r>
    </w:p>
    <w:p w:rsidR="00FE571F" w:rsidRDefault="00FE571F" w:rsidP="00BF1A5E">
      <w:pPr>
        <w:rPr>
          <w:rFonts w:ascii="Arial" w:hAnsi="Arial" w:cs="Arial"/>
        </w:rPr>
      </w:pPr>
      <w:r>
        <w:rPr>
          <w:rFonts w:ascii="Arial" w:hAnsi="Arial" w:cs="Arial"/>
        </w:rPr>
        <w:t>N° : ........</w:t>
      </w:r>
      <w:r>
        <w:rPr>
          <w:rFonts w:ascii="Arial" w:hAnsi="Arial" w:cs="Arial"/>
        </w:rPr>
        <w:tab/>
      </w:r>
      <w:r>
        <w:rPr>
          <w:rFonts w:ascii="Arial" w:hAnsi="Arial" w:cs="Arial"/>
        </w:rPr>
        <w:tab/>
        <w:t>Voie :.............................................................................................</w:t>
      </w:r>
      <w:r w:rsidR="002061E7">
        <w:rPr>
          <w:rFonts w:ascii="Arial" w:hAnsi="Arial" w:cs="Arial"/>
        </w:rPr>
        <w:t>.</w:t>
      </w:r>
      <w:r>
        <w:rPr>
          <w:rFonts w:ascii="Arial" w:hAnsi="Arial" w:cs="Arial"/>
        </w:rPr>
        <w:t>..........</w:t>
      </w:r>
    </w:p>
    <w:p w:rsidR="00FE571F" w:rsidRPr="00BF1A5E" w:rsidRDefault="00FE571F" w:rsidP="00BF1A5E">
      <w:pPr>
        <w:rPr>
          <w:rFonts w:ascii="Arial" w:hAnsi="Arial" w:cs="Arial"/>
        </w:rPr>
      </w:pPr>
      <w:r>
        <w:rPr>
          <w:rFonts w:ascii="Arial" w:hAnsi="Arial" w:cs="Arial"/>
        </w:rPr>
        <w:t>Commune : .................................................................................................................</w:t>
      </w:r>
      <w:r w:rsidR="002061E7">
        <w:rPr>
          <w:rFonts w:ascii="Arial" w:hAnsi="Arial" w:cs="Arial"/>
        </w:rPr>
        <w:t>.</w:t>
      </w:r>
      <w:r>
        <w:rPr>
          <w:rFonts w:ascii="Arial" w:hAnsi="Arial" w:cs="Arial"/>
        </w:rPr>
        <w:t>..............</w:t>
      </w:r>
    </w:p>
    <w:p w:rsidR="00AA7A50" w:rsidRDefault="00D308A3" w:rsidP="00FE571F">
      <w:pPr>
        <w:ind w:left="-284"/>
        <w:rPr>
          <w:rFonts w:ascii="Arial" w:hAnsi="Arial" w:cs="Arial"/>
        </w:rPr>
      </w:pPr>
      <w:r w:rsidRPr="00BF1A5E">
        <w:rPr>
          <w:rFonts w:ascii="Arial" w:hAnsi="Arial" w:cs="Arial"/>
        </w:rPr>
        <w:t>NOUS  DECLARE AVOIR ETE VICTIME</w:t>
      </w:r>
      <w:r w:rsidR="00AA7A50">
        <w:rPr>
          <w:rFonts w:ascii="Arial" w:hAnsi="Arial" w:cs="Arial"/>
        </w:rPr>
        <w:t> :</w:t>
      </w:r>
    </w:p>
    <w:tbl>
      <w:tblPr>
        <w:tblStyle w:val="Grilledutableau"/>
        <w:tblW w:w="9960" w:type="dxa"/>
        <w:tblInd w:w="-284" w:type="dxa"/>
        <w:tblLook w:val="04A0" w:firstRow="1" w:lastRow="0" w:firstColumn="1" w:lastColumn="0" w:noHBand="0" w:noVBand="1"/>
      </w:tblPr>
      <w:tblGrid>
        <w:gridCol w:w="2701"/>
        <w:gridCol w:w="1993"/>
        <w:gridCol w:w="290"/>
        <w:gridCol w:w="3269"/>
        <w:gridCol w:w="1707"/>
      </w:tblGrid>
      <w:tr w:rsidR="001D2C24" w:rsidTr="001D2C24">
        <w:trPr>
          <w:trHeight w:val="222"/>
        </w:trPr>
        <w:tc>
          <w:tcPr>
            <w:tcW w:w="2701" w:type="dxa"/>
          </w:tcPr>
          <w:p w:rsidR="001D2C24" w:rsidRDefault="001D2C24" w:rsidP="001D2C24">
            <w:pPr>
              <w:jc w:val="center"/>
              <w:rPr>
                <w:rFonts w:ascii="Arial" w:hAnsi="Arial" w:cs="Arial"/>
              </w:rPr>
            </w:pPr>
            <w:r>
              <w:rPr>
                <w:rFonts w:ascii="Arial" w:hAnsi="Arial" w:cs="Arial"/>
              </w:rPr>
              <w:t>D’un vol de bac roulant</w:t>
            </w:r>
          </w:p>
        </w:tc>
        <w:tc>
          <w:tcPr>
            <w:tcW w:w="1993" w:type="dxa"/>
            <w:tcBorders>
              <w:right w:val="single" w:sz="4" w:space="0" w:color="auto"/>
            </w:tcBorders>
          </w:tcPr>
          <w:p w:rsidR="001D2C24" w:rsidRDefault="001D2C24" w:rsidP="001D2C24">
            <w:pPr>
              <w:jc w:val="center"/>
              <w:rPr>
                <w:rFonts w:ascii="Arial" w:hAnsi="Arial" w:cs="Arial"/>
              </w:rPr>
            </w:pPr>
            <w:r>
              <w:rPr>
                <w:rFonts w:ascii="Arial" w:hAnsi="Arial" w:cs="Arial"/>
              </w:rPr>
              <w:t>Volume</w:t>
            </w:r>
          </w:p>
        </w:tc>
        <w:tc>
          <w:tcPr>
            <w:tcW w:w="290" w:type="dxa"/>
            <w:tcBorders>
              <w:top w:val="nil"/>
              <w:left w:val="single" w:sz="4" w:space="0" w:color="auto"/>
              <w:bottom w:val="nil"/>
              <w:right w:val="single" w:sz="4" w:space="0" w:color="auto"/>
            </w:tcBorders>
          </w:tcPr>
          <w:p w:rsidR="001D2C24" w:rsidRDefault="001D2C24" w:rsidP="001D2C24">
            <w:pPr>
              <w:jc w:val="center"/>
              <w:rPr>
                <w:rFonts w:ascii="Arial" w:hAnsi="Arial" w:cs="Arial"/>
              </w:rPr>
            </w:pPr>
          </w:p>
        </w:tc>
        <w:tc>
          <w:tcPr>
            <w:tcW w:w="3269" w:type="dxa"/>
            <w:tcBorders>
              <w:left w:val="single" w:sz="4" w:space="0" w:color="auto"/>
            </w:tcBorders>
          </w:tcPr>
          <w:p w:rsidR="001D2C24" w:rsidRDefault="001D2C24" w:rsidP="001D2C24">
            <w:pPr>
              <w:jc w:val="center"/>
              <w:rPr>
                <w:rFonts w:ascii="Arial" w:hAnsi="Arial" w:cs="Arial"/>
              </w:rPr>
            </w:pPr>
            <w:r>
              <w:rPr>
                <w:rFonts w:ascii="Arial" w:hAnsi="Arial" w:cs="Arial"/>
              </w:rPr>
              <w:t>D’un incendie de bac roulant</w:t>
            </w:r>
          </w:p>
        </w:tc>
        <w:tc>
          <w:tcPr>
            <w:tcW w:w="1707" w:type="dxa"/>
          </w:tcPr>
          <w:p w:rsidR="001D2C24" w:rsidRDefault="001D2C24" w:rsidP="001D2C24">
            <w:pPr>
              <w:jc w:val="center"/>
              <w:rPr>
                <w:rFonts w:ascii="Arial" w:hAnsi="Arial" w:cs="Arial"/>
              </w:rPr>
            </w:pPr>
            <w:r>
              <w:rPr>
                <w:rFonts w:ascii="Arial" w:hAnsi="Arial" w:cs="Arial"/>
              </w:rPr>
              <w:t>Volume</w:t>
            </w:r>
          </w:p>
        </w:tc>
      </w:tr>
      <w:tr w:rsidR="001D2C24" w:rsidTr="001D2C24">
        <w:trPr>
          <w:trHeight w:val="3126"/>
        </w:trPr>
        <w:tc>
          <w:tcPr>
            <w:tcW w:w="2701" w:type="dxa"/>
          </w:tcPr>
          <w:p w:rsidR="001D2C24" w:rsidRDefault="001D2C24" w:rsidP="001D2C24">
            <w:pPr>
              <w:rPr>
                <w:rFonts w:ascii="Arial" w:hAnsi="Arial" w:cs="Arial"/>
              </w:rPr>
            </w:pPr>
          </w:p>
          <w:p w:rsidR="001D2C24" w:rsidRDefault="001D2C24" w:rsidP="001D2C24">
            <w:pPr>
              <w:rPr>
                <w:rFonts w:ascii="Arial" w:hAnsi="Arial" w:cs="Arial"/>
              </w:rPr>
            </w:pPr>
            <w:sdt>
              <w:sdtPr>
                <w:rPr>
                  <w:rFonts w:ascii="Arial" w:hAnsi="Arial" w:cs="Arial"/>
                </w:rPr>
                <w:id w:val="-10912408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à ordures ménagères </w:t>
            </w:r>
          </w:p>
          <w:p w:rsidR="001D2C24" w:rsidRDefault="001D2C24" w:rsidP="001D2C24">
            <w:pPr>
              <w:rPr>
                <w:rFonts w:ascii="Arial" w:hAnsi="Arial" w:cs="Arial"/>
              </w:rPr>
            </w:pPr>
          </w:p>
          <w:p w:rsidR="001D2C24" w:rsidRDefault="001D2C24" w:rsidP="001D2C24">
            <w:pPr>
              <w:rPr>
                <w:rFonts w:ascii="Arial" w:hAnsi="Arial" w:cs="Arial"/>
              </w:rPr>
            </w:pPr>
            <w:sdt>
              <w:sdtPr>
                <w:rPr>
                  <w:rFonts w:ascii="Arial" w:hAnsi="Arial" w:cs="Arial"/>
                </w:rPr>
                <w:id w:val="5942893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de tri           </w:t>
            </w: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p w:rsidR="001D2C24" w:rsidRDefault="001D2C24" w:rsidP="001D2C24">
            <w:pPr>
              <w:rPr>
                <w:rFonts w:ascii="Arial" w:hAnsi="Arial" w:cs="Arial"/>
              </w:rPr>
            </w:pPr>
          </w:p>
        </w:tc>
        <w:tc>
          <w:tcPr>
            <w:tcW w:w="1993" w:type="dxa"/>
            <w:tcBorders>
              <w:right w:val="single" w:sz="4" w:space="0" w:color="auto"/>
            </w:tcBorders>
          </w:tcPr>
          <w:p w:rsidR="001D2C24" w:rsidRDefault="001D2C24" w:rsidP="001D2C24">
            <w:pPr>
              <w:rPr>
                <w:rFonts w:ascii="Arial" w:hAnsi="Arial" w:cs="Arial"/>
              </w:rPr>
            </w:pPr>
          </w:p>
          <w:p w:rsidR="001D2C24" w:rsidRDefault="001D2C24" w:rsidP="001D2C24">
            <w:pPr>
              <w:ind w:left="142"/>
              <w:rPr>
                <w:rFonts w:ascii="Arial" w:hAnsi="Arial" w:cs="Arial"/>
              </w:rPr>
            </w:pPr>
            <w:sdt>
              <w:sdtPr>
                <w:rPr>
                  <w:rFonts w:ascii="Arial" w:hAnsi="Arial" w:cs="Arial"/>
                </w:rPr>
                <w:id w:val="-2828067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2 roues</w:t>
            </w:r>
          </w:p>
          <w:p w:rsidR="001D2C24" w:rsidRDefault="001D2C24" w:rsidP="001D2C24">
            <w:pPr>
              <w:ind w:left="142"/>
              <w:rPr>
                <w:rFonts w:ascii="Arial" w:hAnsi="Arial" w:cs="Arial"/>
              </w:rPr>
            </w:pPr>
            <w:r>
              <w:rPr>
                <w:rFonts w:ascii="Arial" w:hAnsi="Arial" w:cs="Arial"/>
                <w:noProof/>
                <w:lang w:eastAsia="fr-FR"/>
              </w:rPr>
              <w:drawing>
                <wp:inline distT="0" distB="0" distL="0" distR="0" wp14:anchorId="1BA3C737" wp14:editId="751E478B">
                  <wp:extent cx="409575" cy="621873"/>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_ordures_v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621873"/>
                          </a:xfrm>
                          <a:prstGeom prst="rect">
                            <a:avLst/>
                          </a:prstGeom>
                        </pic:spPr>
                      </pic:pic>
                    </a:graphicData>
                  </a:graphic>
                </wp:inline>
              </w:drawing>
            </w:r>
          </w:p>
          <w:p w:rsidR="001D2C24" w:rsidRDefault="001D2C24" w:rsidP="001D2C24">
            <w:pPr>
              <w:ind w:left="142"/>
              <w:rPr>
                <w:rFonts w:ascii="Arial" w:hAnsi="Arial" w:cs="Arial"/>
              </w:rPr>
            </w:pPr>
          </w:p>
          <w:p w:rsidR="001D2C24" w:rsidRDefault="001D2C24" w:rsidP="001D2C24">
            <w:pPr>
              <w:ind w:left="142"/>
              <w:rPr>
                <w:rFonts w:ascii="Arial" w:hAnsi="Arial" w:cs="Arial"/>
              </w:rPr>
            </w:pPr>
            <w:sdt>
              <w:sdtPr>
                <w:rPr>
                  <w:rFonts w:ascii="Arial" w:hAnsi="Arial" w:cs="Arial"/>
                </w:rPr>
                <w:id w:val="15094942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4 roues</w:t>
            </w:r>
          </w:p>
          <w:p w:rsidR="001D2C24" w:rsidRDefault="001D2C24" w:rsidP="001D2C24">
            <w:pPr>
              <w:ind w:left="142"/>
              <w:rPr>
                <w:rFonts w:ascii="Arial" w:hAnsi="Arial" w:cs="Arial"/>
              </w:rPr>
            </w:pPr>
            <w:r w:rsidRPr="0008501D">
              <w:rPr>
                <w:rFonts w:ascii="Arial" w:hAnsi="Arial" w:cs="Arial"/>
                <w:noProof/>
                <w:lang w:eastAsia="fr-FR"/>
              </w:rPr>
              <w:drawing>
                <wp:anchor distT="0" distB="0" distL="114300" distR="114300" simplePos="0" relativeHeight="251666432" behindDoc="1" locked="0" layoutInCell="1" allowOverlap="1" wp14:anchorId="25AB930A" wp14:editId="42349DB5">
                  <wp:simplePos x="0" y="0"/>
                  <wp:positionH relativeFrom="column">
                    <wp:posOffset>-3810</wp:posOffset>
                  </wp:positionH>
                  <wp:positionV relativeFrom="paragraph">
                    <wp:posOffset>99695</wp:posOffset>
                  </wp:positionV>
                  <wp:extent cx="635542" cy="6477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831" cy="6551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24" w:rsidRDefault="001D2C24" w:rsidP="001D2C24">
            <w:pPr>
              <w:rPr>
                <w:rFonts w:ascii="Arial" w:hAnsi="Arial" w:cs="Arial"/>
              </w:rPr>
            </w:pPr>
          </w:p>
        </w:tc>
        <w:tc>
          <w:tcPr>
            <w:tcW w:w="290" w:type="dxa"/>
            <w:tcBorders>
              <w:top w:val="nil"/>
              <w:left w:val="single" w:sz="4" w:space="0" w:color="auto"/>
              <w:bottom w:val="nil"/>
              <w:right w:val="single" w:sz="4" w:space="0" w:color="auto"/>
            </w:tcBorders>
          </w:tcPr>
          <w:p w:rsidR="001D2C24" w:rsidRDefault="001D2C24" w:rsidP="001D2C24">
            <w:pPr>
              <w:rPr>
                <w:rFonts w:ascii="Arial" w:hAnsi="Arial" w:cs="Arial"/>
              </w:rPr>
            </w:pPr>
          </w:p>
        </w:tc>
        <w:tc>
          <w:tcPr>
            <w:tcW w:w="3269" w:type="dxa"/>
            <w:tcBorders>
              <w:left w:val="single" w:sz="4" w:space="0" w:color="auto"/>
            </w:tcBorders>
          </w:tcPr>
          <w:p w:rsidR="001D2C24" w:rsidRDefault="001D2C24" w:rsidP="001D2C24">
            <w:pPr>
              <w:rPr>
                <w:rFonts w:ascii="Arial" w:hAnsi="Arial" w:cs="Arial"/>
              </w:rPr>
            </w:pPr>
          </w:p>
          <w:p w:rsidR="001D2C24" w:rsidRDefault="001D2C24" w:rsidP="001D2C24">
            <w:pPr>
              <w:rPr>
                <w:rFonts w:ascii="Arial" w:hAnsi="Arial" w:cs="Arial"/>
              </w:rPr>
            </w:pPr>
            <w:sdt>
              <w:sdtPr>
                <w:rPr>
                  <w:rFonts w:ascii="Arial" w:hAnsi="Arial" w:cs="Arial"/>
                </w:rPr>
                <w:id w:val="-14107678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à ordures ménagères </w:t>
            </w:r>
          </w:p>
          <w:p w:rsidR="001D2C24" w:rsidRDefault="001D2C24" w:rsidP="001D2C24">
            <w:pPr>
              <w:rPr>
                <w:rFonts w:ascii="Arial" w:hAnsi="Arial" w:cs="Arial"/>
              </w:rPr>
            </w:pPr>
          </w:p>
          <w:p w:rsidR="001D2C24" w:rsidRDefault="001D2C24" w:rsidP="001D2C24">
            <w:pPr>
              <w:rPr>
                <w:rFonts w:ascii="Arial" w:hAnsi="Arial" w:cs="Arial"/>
              </w:rPr>
            </w:pPr>
            <w:sdt>
              <w:sdtPr>
                <w:rPr>
                  <w:rFonts w:ascii="Arial" w:hAnsi="Arial" w:cs="Arial"/>
                </w:rPr>
                <w:id w:val="16607314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de tri           </w:t>
            </w:r>
          </w:p>
          <w:p w:rsidR="001D2C24" w:rsidRDefault="001D2C24" w:rsidP="001D2C24">
            <w:pPr>
              <w:rPr>
                <w:rFonts w:ascii="Arial" w:hAnsi="Arial" w:cs="Arial"/>
              </w:rPr>
            </w:pPr>
          </w:p>
        </w:tc>
        <w:tc>
          <w:tcPr>
            <w:tcW w:w="1707" w:type="dxa"/>
          </w:tcPr>
          <w:p w:rsidR="001D2C24" w:rsidRDefault="001D2C24" w:rsidP="001D2C24">
            <w:pPr>
              <w:rPr>
                <w:rFonts w:ascii="Arial" w:hAnsi="Arial" w:cs="Arial"/>
              </w:rPr>
            </w:pPr>
          </w:p>
          <w:p w:rsidR="001D2C24" w:rsidRDefault="001D2C24" w:rsidP="001D2C24">
            <w:pPr>
              <w:ind w:left="142"/>
              <w:rPr>
                <w:rFonts w:ascii="Arial" w:hAnsi="Arial" w:cs="Arial"/>
              </w:rPr>
            </w:pPr>
            <w:sdt>
              <w:sdtPr>
                <w:rPr>
                  <w:rFonts w:ascii="Arial" w:hAnsi="Arial" w:cs="Arial"/>
                </w:rPr>
                <w:id w:val="-12728611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2 roues</w:t>
            </w:r>
          </w:p>
          <w:p w:rsidR="001D2C24" w:rsidRDefault="001D2C24" w:rsidP="001D2C24">
            <w:pPr>
              <w:ind w:left="142"/>
              <w:rPr>
                <w:rFonts w:ascii="Arial" w:hAnsi="Arial" w:cs="Arial"/>
              </w:rPr>
            </w:pPr>
            <w:r>
              <w:rPr>
                <w:rFonts w:ascii="Arial" w:hAnsi="Arial" w:cs="Arial"/>
                <w:noProof/>
                <w:lang w:eastAsia="fr-FR"/>
              </w:rPr>
              <w:drawing>
                <wp:inline distT="0" distB="0" distL="0" distR="0" wp14:anchorId="60EAED59" wp14:editId="2FA04C05">
                  <wp:extent cx="409575" cy="621873"/>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_ordures_ve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621873"/>
                          </a:xfrm>
                          <a:prstGeom prst="rect">
                            <a:avLst/>
                          </a:prstGeom>
                        </pic:spPr>
                      </pic:pic>
                    </a:graphicData>
                  </a:graphic>
                </wp:inline>
              </w:drawing>
            </w:r>
          </w:p>
          <w:p w:rsidR="001D2C24" w:rsidRDefault="001D2C24" w:rsidP="001D2C24">
            <w:pPr>
              <w:ind w:left="142"/>
              <w:rPr>
                <w:rFonts w:ascii="Arial" w:hAnsi="Arial" w:cs="Arial"/>
              </w:rPr>
            </w:pPr>
          </w:p>
          <w:p w:rsidR="001D2C24" w:rsidRDefault="001D2C24" w:rsidP="001D2C24">
            <w:pPr>
              <w:ind w:left="142"/>
              <w:rPr>
                <w:rFonts w:ascii="Arial" w:hAnsi="Arial" w:cs="Arial"/>
              </w:rPr>
            </w:pPr>
            <w:sdt>
              <w:sdtPr>
                <w:rPr>
                  <w:rFonts w:ascii="Arial" w:hAnsi="Arial" w:cs="Arial"/>
                </w:rPr>
                <w:id w:val="-15579346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4 roues</w:t>
            </w:r>
          </w:p>
          <w:p w:rsidR="001D2C24" w:rsidRDefault="001D2C24" w:rsidP="001D2C24">
            <w:pPr>
              <w:ind w:left="142"/>
              <w:rPr>
                <w:rFonts w:ascii="Arial" w:hAnsi="Arial" w:cs="Arial"/>
              </w:rPr>
            </w:pPr>
            <w:r w:rsidRPr="0008501D">
              <w:rPr>
                <w:rFonts w:ascii="Arial" w:hAnsi="Arial" w:cs="Arial"/>
                <w:noProof/>
                <w:lang w:eastAsia="fr-FR"/>
              </w:rPr>
              <w:drawing>
                <wp:anchor distT="0" distB="0" distL="114300" distR="114300" simplePos="0" relativeHeight="251668480" behindDoc="1" locked="0" layoutInCell="1" allowOverlap="1" wp14:anchorId="339129BE" wp14:editId="62FB3444">
                  <wp:simplePos x="0" y="0"/>
                  <wp:positionH relativeFrom="column">
                    <wp:posOffset>-3810</wp:posOffset>
                  </wp:positionH>
                  <wp:positionV relativeFrom="paragraph">
                    <wp:posOffset>99695</wp:posOffset>
                  </wp:positionV>
                  <wp:extent cx="635542" cy="6477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831" cy="6551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24" w:rsidRDefault="001D2C24" w:rsidP="001D2C24">
            <w:pPr>
              <w:rPr>
                <w:rFonts w:ascii="Arial" w:hAnsi="Arial" w:cs="Arial"/>
              </w:rPr>
            </w:pPr>
          </w:p>
        </w:tc>
      </w:tr>
    </w:tbl>
    <w:p w:rsidR="001D2C24" w:rsidRDefault="001D2C24" w:rsidP="00FE4DCA">
      <w:pPr>
        <w:ind w:left="426" w:hanging="709"/>
        <w:rPr>
          <w:rFonts w:ascii="Arial" w:hAnsi="Arial" w:cs="Arial"/>
        </w:rPr>
      </w:pPr>
    </w:p>
    <w:p w:rsidR="00F651DD" w:rsidRDefault="00855627" w:rsidP="00FE4DCA">
      <w:pPr>
        <w:ind w:left="426" w:hanging="709"/>
        <w:rPr>
          <w:rFonts w:ascii="Arial" w:hAnsi="Arial" w:cs="Arial"/>
        </w:rPr>
      </w:pPr>
      <w:r w:rsidRPr="00855627">
        <w:rPr>
          <w:rFonts w:ascii="Arial" w:hAnsi="Arial" w:cs="Arial"/>
        </w:rPr>
        <w:t>N° des bacs restants</w:t>
      </w:r>
      <w:r>
        <w:rPr>
          <w:rFonts w:ascii="Arial" w:hAnsi="Arial" w:cs="Arial"/>
        </w:rPr>
        <w:t> : ...................................................................................................................</w:t>
      </w:r>
    </w:p>
    <w:p w:rsidR="00BF1A5E" w:rsidRDefault="00D308A3" w:rsidP="00FE4DCA">
      <w:pPr>
        <w:ind w:left="426" w:hanging="709"/>
        <w:rPr>
          <w:rFonts w:ascii="Arial" w:hAnsi="Arial" w:cs="Arial"/>
        </w:rPr>
      </w:pPr>
      <w:r>
        <w:rPr>
          <w:rFonts w:ascii="Arial" w:hAnsi="Arial" w:cs="Arial"/>
        </w:rPr>
        <w:t>SURVENU LE :</w:t>
      </w:r>
      <w:r w:rsidR="00994BD1">
        <w:rPr>
          <w:rFonts w:ascii="Arial" w:hAnsi="Arial" w:cs="Arial"/>
        </w:rPr>
        <w:t xml:space="preserve"> .............................................</w:t>
      </w:r>
    </w:p>
    <w:p w:rsidR="00FE571F" w:rsidRDefault="00FE571F" w:rsidP="00FE4DCA">
      <w:pPr>
        <w:ind w:left="993" w:hanging="1287"/>
        <w:rPr>
          <w:rFonts w:ascii="Arial" w:hAnsi="Arial" w:cs="Arial"/>
        </w:rPr>
      </w:pPr>
      <w:r>
        <w:rPr>
          <w:rFonts w:ascii="Arial" w:hAnsi="Arial" w:cs="Arial"/>
        </w:rPr>
        <w:t>PERSONNE A CONTACTER</w:t>
      </w:r>
      <w:r w:rsidR="001252E5">
        <w:rPr>
          <w:rFonts w:ascii="Arial" w:hAnsi="Arial" w:cs="Arial"/>
        </w:rPr>
        <w:t xml:space="preserve"> CHEZ LE BAILLEUR / SYNDIC/ GESTIONNAIRE DE BIENS</w:t>
      </w:r>
      <w:r w:rsidR="001252E5" w:rsidRPr="00BF1A5E">
        <w:rPr>
          <w:rFonts w:ascii="Arial" w:hAnsi="Arial" w:cs="Arial"/>
        </w:rPr>
        <w:t> </w:t>
      </w:r>
      <w:r>
        <w:rPr>
          <w:rFonts w:ascii="Arial" w:hAnsi="Arial" w:cs="Arial"/>
        </w:rPr>
        <w:t>:</w:t>
      </w:r>
    </w:p>
    <w:p w:rsidR="00FE571F" w:rsidRDefault="00FE571F" w:rsidP="00FE571F">
      <w:pPr>
        <w:ind w:left="1287" w:hanging="1287"/>
        <w:rPr>
          <w:rFonts w:ascii="Arial" w:hAnsi="Arial" w:cs="Arial"/>
        </w:rPr>
      </w:pPr>
      <w:r>
        <w:rPr>
          <w:rFonts w:ascii="Arial" w:hAnsi="Arial" w:cs="Arial"/>
        </w:rPr>
        <w:t>Nom : ..............................................</w:t>
      </w:r>
      <w:r w:rsidR="00626ED8">
        <w:rPr>
          <w:rFonts w:ascii="Arial" w:hAnsi="Arial" w:cs="Arial"/>
        </w:rPr>
        <w:tab/>
      </w:r>
      <w:r w:rsidR="00626ED8">
        <w:rPr>
          <w:rFonts w:ascii="Arial" w:hAnsi="Arial" w:cs="Arial"/>
        </w:rPr>
        <w:tab/>
      </w:r>
      <w:r>
        <w:rPr>
          <w:rFonts w:ascii="Arial" w:hAnsi="Arial" w:cs="Arial"/>
        </w:rPr>
        <w:t>Prénom : ...............................</w:t>
      </w:r>
      <w:r w:rsidR="002061E7">
        <w:rPr>
          <w:rFonts w:ascii="Arial" w:hAnsi="Arial" w:cs="Arial"/>
        </w:rPr>
        <w:t>.</w:t>
      </w:r>
      <w:r>
        <w:rPr>
          <w:rFonts w:ascii="Arial" w:hAnsi="Arial" w:cs="Arial"/>
        </w:rPr>
        <w:t>..............</w:t>
      </w:r>
      <w:r w:rsidR="00626ED8">
        <w:rPr>
          <w:rFonts w:ascii="Arial" w:hAnsi="Arial" w:cs="Arial"/>
        </w:rPr>
        <w:t>................</w:t>
      </w:r>
      <w:r>
        <w:rPr>
          <w:rFonts w:ascii="Arial" w:hAnsi="Arial" w:cs="Arial"/>
        </w:rPr>
        <w:t>.</w:t>
      </w:r>
    </w:p>
    <w:p w:rsidR="00626ED8" w:rsidRDefault="00626ED8" w:rsidP="00FE571F">
      <w:pPr>
        <w:ind w:left="1287" w:hanging="1287"/>
        <w:rPr>
          <w:rFonts w:ascii="Arial" w:hAnsi="Arial" w:cs="Arial"/>
        </w:rPr>
      </w:pPr>
      <w:r>
        <w:rPr>
          <w:rFonts w:ascii="Arial" w:hAnsi="Arial" w:cs="Arial"/>
        </w:rPr>
        <w:t>Téléphone : ............................</w:t>
      </w:r>
      <w:r w:rsidR="002061E7">
        <w:rPr>
          <w:rFonts w:ascii="Arial" w:hAnsi="Arial" w:cs="Arial"/>
        </w:rPr>
        <w:t>............................................................................................</w:t>
      </w:r>
      <w:r>
        <w:rPr>
          <w:rFonts w:ascii="Arial" w:hAnsi="Arial" w:cs="Arial"/>
        </w:rPr>
        <w:t>........</w:t>
      </w:r>
    </w:p>
    <w:p w:rsidR="00626ED8" w:rsidRDefault="00626ED8" w:rsidP="00FE571F">
      <w:pPr>
        <w:ind w:left="1287" w:hanging="1287"/>
        <w:rPr>
          <w:rFonts w:ascii="Arial" w:hAnsi="Arial" w:cs="Arial"/>
        </w:rPr>
      </w:pPr>
      <w:r>
        <w:rPr>
          <w:rFonts w:ascii="Arial" w:hAnsi="Arial" w:cs="Arial"/>
        </w:rPr>
        <w:t>Mail : ..............................................................................@.........................................................</w:t>
      </w:r>
    </w:p>
    <w:p w:rsidR="00BF1A5E" w:rsidRPr="00A140F6" w:rsidRDefault="00BF1A5E" w:rsidP="00FE571F">
      <w:pPr>
        <w:rPr>
          <w:rFonts w:ascii="Arial" w:hAnsi="Arial" w:cs="Arial"/>
          <w:i/>
          <w:sz w:val="16"/>
          <w:szCs w:val="16"/>
        </w:rPr>
      </w:pPr>
      <w:r w:rsidRPr="00FE571F">
        <w:rPr>
          <w:rFonts w:ascii="Arial" w:hAnsi="Arial" w:cs="Arial"/>
          <w:i/>
          <w:sz w:val="16"/>
          <w:szCs w:val="16"/>
        </w:rPr>
        <w:t>Art 441/6 du Code Pénal : « </w:t>
      </w:r>
      <w:r w:rsidRPr="00A140F6">
        <w:rPr>
          <w:rFonts w:ascii="Arial" w:hAnsi="Arial" w:cs="Arial"/>
          <w:i/>
          <w:sz w:val="16"/>
          <w:szCs w:val="16"/>
        </w:rPr>
        <w:t>Le fait de se faire délivrer indûment par une administration publ</w:t>
      </w:r>
      <w:r w:rsidR="00FE571F">
        <w:rPr>
          <w:rFonts w:ascii="Arial" w:hAnsi="Arial" w:cs="Arial"/>
          <w:i/>
          <w:sz w:val="16"/>
          <w:szCs w:val="16"/>
        </w:rPr>
        <w:t xml:space="preserve">ique ou par un organisme chargé </w:t>
      </w:r>
      <w:r w:rsidRPr="00A140F6">
        <w:rPr>
          <w:rFonts w:ascii="Arial" w:hAnsi="Arial" w:cs="Arial"/>
          <w:i/>
          <w:sz w:val="16"/>
          <w:szCs w:val="16"/>
        </w:rPr>
        <w:t>d’une mission de service public, par quelque moyen frauduleux que ce soit, un document destiné à constater un droit, une identité ou une qualité, ou à accorder une autorisation, est puni de 2 ans d’emprisonnement ou de 3000 € d’amende.</w:t>
      </w:r>
    </w:p>
    <w:p w:rsidR="00BF1A5E" w:rsidRDefault="00BF1A5E" w:rsidP="001538B4">
      <w:pPr>
        <w:ind w:hanging="11"/>
        <w:rPr>
          <w:rFonts w:ascii="Arial" w:hAnsi="Arial" w:cs="Arial"/>
          <w:i/>
          <w:sz w:val="16"/>
          <w:szCs w:val="16"/>
        </w:rPr>
      </w:pPr>
      <w:r w:rsidRPr="00A140F6">
        <w:rPr>
          <w:rFonts w:ascii="Arial" w:hAnsi="Arial" w:cs="Arial"/>
          <w:i/>
          <w:sz w:val="16"/>
          <w:szCs w:val="16"/>
        </w:rPr>
        <w:t>Est puni des mêmes peines le fait de fournir une déclaration mensongère en vue d’obtenir d’une administration publique ou d’un organisme chargé d’une mission de service public une allocation, un paiement, ou un avantage indu.</w:t>
      </w:r>
      <w:r w:rsidR="00A140F6">
        <w:rPr>
          <w:rFonts w:ascii="Arial" w:hAnsi="Arial" w:cs="Arial"/>
          <w:i/>
          <w:sz w:val="16"/>
          <w:szCs w:val="16"/>
        </w:rPr>
        <w:t> »</w:t>
      </w:r>
    </w:p>
    <w:p w:rsidR="001D2C24" w:rsidRDefault="00FE4DCA" w:rsidP="004F1333">
      <w:pPr>
        <w:ind w:hanging="11"/>
        <w:rPr>
          <w:rFonts w:ascii="Arial" w:hAnsi="Arial" w:cs="Arial"/>
        </w:rPr>
      </w:pPr>
      <w:bookmarkStart w:id="0" w:name="_GoBack"/>
      <w:bookmarkEnd w:id="0"/>
      <w:r w:rsidRPr="00FE4DCA">
        <w:rPr>
          <w:rFonts w:ascii="Arial" w:hAnsi="Arial" w:cs="Arial"/>
        </w:rPr>
        <w:t>Fai</w:t>
      </w:r>
      <w:r>
        <w:rPr>
          <w:rFonts w:ascii="Arial" w:hAnsi="Arial" w:cs="Arial"/>
        </w:rPr>
        <w:t>t</w:t>
      </w:r>
      <w:r w:rsidRPr="00FE4DCA">
        <w:rPr>
          <w:rFonts w:ascii="Arial" w:hAnsi="Arial" w:cs="Arial"/>
        </w:rPr>
        <w:t xml:space="preserve"> à </w:t>
      </w:r>
      <w:r w:rsidRPr="00FE4DCA">
        <w:rPr>
          <w:rFonts w:ascii="Arial" w:hAnsi="Arial" w:cs="Arial"/>
        </w:rPr>
        <w:tab/>
      </w:r>
      <w:r>
        <w:rPr>
          <w:rFonts w:ascii="Arial" w:hAnsi="Arial" w:cs="Arial"/>
        </w:rPr>
        <w:t>..............................., le .......................</w:t>
      </w:r>
      <w:r w:rsidR="001D2C24">
        <w:rPr>
          <w:rFonts w:ascii="Arial" w:hAnsi="Arial" w:cs="Arial"/>
        </w:rPr>
        <w:tab/>
      </w:r>
      <w:r w:rsidR="001D2C24">
        <w:rPr>
          <w:rFonts w:ascii="Arial" w:hAnsi="Arial" w:cs="Arial"/>
        </w:rPr>
        <w:tab/>
      </w:r>
      <w:r w:rsidRPr="00FE4DCA">
        <w:rPr>
          <w:rFonts w:ascii="Arial" w:hAnsi="Arial" w:cs="Arial"/>
        </w:rPr>
        <w:t>Visa ALM et date réception</w:t>
      </w:r>
    </w:p>
    <w:p w:rsidR="00195D90" w:rsidRDefault="00FE4DCA" w:rsidP="004F1333">
      <w:pPr>
        <w:ind w:hanging="11"/>
      </w:pPr>
      <w:r>
        <w:rPr>
          <w:rFonts w:ascii="Arial" w:hAnsi="Arial" w:cs="Arial"/>
          <w:i/>
          <w:sz w:val="16"/>
          <w:szCs w:val="16"/>
        </w:rPr>
        <w:t>(</w:t>
      </w:r>
      <w:proofErr w:type="gramStart"/>
      <w:r>
        <w:rPr>
          <w:rFonts w:ascii="Arial" w:hAnsi="Arial" w:cs="Arial"/>
          <w:i/>
          <w:sz w:val="16"/>
          <w:szCs w:val="16"/>
        </w:rPr>
        <w:t>signature</w:t>
      </w:r>
      <w:proofErr w:type="gramEnd"/>
      <w:r>
        <w:rPr>
          <w:rFonts w:ascii="Arial" w:hAnsi="Arial" w:cs="Arial"/>
          <w:i/>
          <w:sz w:val="16"/>
          <w:szCs w:val="16"/>
        </w:rPr>
        <w:t xml:space="preserve"> du déclarant)</w:t>
      </w:r>
    </w:p>
    <w:sectPr w:rsidR="00195D90" w:rsidSect="00F651D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52CB8"/>
    <w:multiLevelType w:val="hybridMultilevel"/>
    <w:tmpl w:val="B324F64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5E"/>
    <w:rsid w:val="0008501D"/>
    <w:rsid w:val="001252E5"/>
    <w:rsid w:val="001538B4"/>
    <w:rsid w:val="00195D90"/>
    <w:rsid w:val="001D2C24"/>
    <w:rsid w:val="002061E7"/>
    <w:rsid w:val="002D4531"/>
    <w:rsid w:val="00443513"/>
    <w:rsid w:val="004F1333"/>
    <w:rsid w:val="00626ED8"/>
    <w:rsid w:val="00646474"/>
    <w:rsid w:val="007F6E21"/>
    <w:rsid w:val="00854BF9"/>
    <w:rsid w:val="00855627"/>
    <w:rsid w:val="00956972"/>
    <w:rsid w:val="00994BD1"/>
    <w:rsid w:val="00A140F6"/>
    <w:rsid w:val="00A74491"/>
    <w:rsid w:val="00AA7A50"/>
    <w:rsid w:val="00BD0C44"/>
    <w:rsid w:val="00BF1A5E"/>
    <w:rsid w:val="00D308A3"/>
    <w:rsid w:val="00DC09B0"/>
    <w:rsid w:val="00E50991"/>
    <w:rsid w:val="00ED331B"/>
    <w:rsid w:val="00F651DD"/>
    <w:rsid w:val="00F756BA"/>
    <w:rsid w:val="00FE4DCA"/>
    <w:rsid w:val="00FE5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09DA-9C6A-477C-B00E-CC96680B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4B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4BD1"/>
    <w:rPr>
      <w:rFonts w:ascii="Segoe UI" w:hAnsi="Segoe UI" w:cs="Segoe UI"/>
      <w:sz w:val="18"/>
      <w:szCs w:val="18"/>
    </w:rPr>
  </w:style>
  <w:style w:type="table" w:styleId="Grilledutableau">
    <w:name w:val="Table Grid"/>
    <w:basedOn w:val="TableauNormal"/>
    <w:uiPriority w:val="39"/>
    <w:rsid w:val="00AA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C0FC-8D84-4322-98A8-2E11445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Angers</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GUILLOT Nelly</dc:creator>
  <cp:keywords/>
  <dc:description/>
  <cp:lastModifiedBy>GUILLOT Nelly</cp:lastModifiedBy>
  <cp:revision>20</cp:revision>
  <cp:lastPrinted>2017-04-07T12:02:00Z</cp:lastPrinted>
  <dcterms:created xsi:type="dcterms:W3CDTF">2017-03-03T09:07:00Z</dcterms:created>
  <dcterms:modified xsi:type="dcterms:W3CDTF">2017-04-11T08:20:00Z</dcterms:modified>
</cp:coreProperties>
</file>